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Lesson Plan: Holy Moly – Road to Emmaus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Objective</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Children will learn about the story of the two disciples on the road to Emmaus in Luke 24:13–35. They will understand that Jesus is always with us, even when we don’t recognize Him, and that He helps us understand more about God through His Word. They will learn how Jesus opened the Scriptures to the disciples and how He wants to reveal Himself to us too.</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5"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1. Opening (5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Welcome and Prayer</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“Today, we’re going to hear a story about two disciples who were walking on the road to Emmaus. They didn’t recognize Jesus at first, but then He helped them understand God’s Word and revealed Himself to them. Just like those disciples, Jesus wants to help us understand more about Him too.”</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Opening Prayer</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 xml:space="preserve">“Dear Jesus, thank You for always being with us, even when we don’t see You. Help us understand Your Word and know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better, just like You helped the disciples on the road to Emmaus. Amen.”</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6"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2. Worship (5–10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Suggested Songs</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Younger Kids:</w:t>
      </w:r>
    </w:p>
    <w:p w:rsidR="00C247AC" w:rsidRPr="00C247AC" w:rsidRDefault="00C247AC" w:rsidP="00C247AC">
      <w:pPr>
        <w:numPr>
          <w:ilvl w:val="0"/>
          <w:numId w:val="1"/>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“Jesus Loves Me”</w:t>
      </w:r>
    </w:p>
    <w:p w:rsidR="00C247AC" w:rsidRPr="00C247AC" w:rsidRDefault="00C247AC" w:rsidP="00C247AC">
      <w:pPr>
        <w:numPr>
          <w:ilvl w:val="0"/>
          <w:numId w:val="1"/>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“This Little Light of Mine”</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Older Kids:</w:t>
      </w:r>
    </w:p>
    <w:p w:rsidR="00C247AC" w:rsidRPr="00C247AC" w:rsidRDefault="00C247AC" w:rsidP="00C247AC">
      <w:pPr>
        <w:numPr>
          <w:ilvl w:val="0"/>
          <w:numId w:val="2"/>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“Great Are You Lord” (All Sons &amp; Daughters)</w:t>
      </w:r>
    </w:p>
    <w:p w:rsidR="00C247AC" w:rsidRPr="00C247AC" w:rsidRDefault="00C247AC" w:rsidP="00C247AC">
      <w:pPr>
        <w:numPr>
          <w:ilvl w:val="0"/>
          <w:numId w:val="2"/>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 xml:space="preserve">“Open the Eyes of My Heart” (Paul </w:t>
      </w:r>
      <w:proofErr w:type="spellStart"/>
      <w:r w:rsidRPr="00C247AC">
        <w:rPr>
          <w:rFonts w:ascii="Times New Roman" w:eastAsia="Times New Roman" w:hAnsi="Times New Roman" w:cs="Times New Roman"/>
          <w:sz w:val="24"/>
          <w:szCs w:val="24"/>
        </w:rPr>
        <w:t>Baloche</w:t>
      </w:r>
      <w:proofErr w:type="spellEnd"/>
      <w:r w:rsidRPr="00C247AC">
        <w:rPr>
          <w:rFonts w:ascii="Times New Roman" w:eastAsia="Times New Roman" w:hAnsi="Times New Roman" w:cs="Times New Roman"/>
          <w:sz w:val="24"/>
          <w:szCs w:val="24"/>
        </w:rPr>
        <w:t>)</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Transition</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“Let’s sing together and remember that Jesus is with us, just like He was with the disciples on the road to Emmaus.”</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7" style="width:0;height:1.5pt" o:hralign="center" o:hrstd="t" o:hr="t" fillcolor="#a0a0a0" stroked="f"/>
        </w:pict>
      </w:r>
    </w:p>
    <w:p w:rsid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C247AC">
        <w:rPr>
          <w:rFonts w:ascii="Times New Roman" w:eastAsia="Times New Roman" w:hAnsi="Times New Roman" w:cs="Times New Roman"/>
          <w:b/>
          <w:bCs/>
          <w:sz w:val="27"/>
          <w:szCs w:val="27"/>
        </w:rPr>
        <w:lastRenderedPageBreak/>
        <w:t>3. Scripture Reading (5–10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Passage:</w:t>
      </w:r>
      <w:r w:rsidRPr="00C247AC">
        <w:rPr>
          <w:rFonts w:ascii="Times New Roman" w:eastAsia="Times New Roman" w:hAnsi="Times New Roman" w:cs="Times New Roman"/>
          <w:sz w:val="24"/>
          <w:szCs w:val="24"/>
        </w:rPr>
        <w:t xml:space="preserve"> Luke 24:13–35</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Reading Tips</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Younger Kids:</w:t>
      </w:r>
      <w:r w:rsidRPr="00C247AC">
        <w:rPr>
          <w:rFonts w:ascii="Times New Roman" w:eastAsia="Times New Roman" w:hAnsi="Times New Roman" w:cs="Times New Roman"/>
          <w:sz w:val="24"/>
          <w:szCs w:val="24"/>
        </w:rPr>
        <w:t xml:space="preserve"> Simplify the story, focusing on how the disciples didn’t recognize Jesus at first and how He helped them understand the Scriptures. Talk about how their eyes were opened when they broke bread together.</w:t>
      </w:r>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Older Kids:</w:t>
      </w:r>
      <w:r w:rsidRPr="00C247AC">
        <w:rPr>
          <w:rFonts w:ascii="Times New Roman" w:eastAsia="Times New Roman" w:hAnsi="Times New Roman" w:cs="Times New Roman"/>
          <w:sz w:val="24"/>
          <w:szCs w:val="24"/>
        </w:rPr>
        <w:t xml:space="preserve"> Read the passage aloud. Discuss the conversation between the two disciples and how Jesus explained the Scriptures to them, revealing that He was the fulfillment of God’s promises.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Transition</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“Now let’s watch how Jesus helped the two disciples understand what was happening, and how He revealed Himself to them!”</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8"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4. Video: Holy Moly – Road to Emmaus (7–10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Instructions</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Before: “Watch how Jesus walked with two disciples on the road to Emmaus. Even though they didn’t recognize Him at first, Jesus helped them understand God’s plan through the Scriptures.”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 xml:space="preserve">Play </w:t>
      </w:r>
      <w:r w:rsidRPr="00C247AC">
        <w:rPr>
          <w:rFonts w:ascii="Times New Roman" w:eastAsia="Times New Roman" w:hAnsi="Times New Roman" w:cs="Times New Roman"/>
          <w:i/>
          <w:iCs/>
          <w:sz w:val="24"/>
          <w:szCs w:val="24"/>
        </w:rPr>
        <w:t>Holy Moly – Road to Emmaus</w:t>
      </w:r>
      <w:r w:rsidRPr="00C247AC">
        <w:rPr>
          <w:rFonts w:ascii="Times New Roman" w:eastAsia="Times New Roman" w:hAnsi="Times New Roman" w:cs="Times New Roman"/>
          <w:sz w:val="24"/>
          <w:szCs w:val="24"/>
        </w:rPr>
        <w:t xml:space="preserve"> video.</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Engagement Tips</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Younger Kids:</w:t>
      </w:r>
      <w:r w:rsidRPr="00C247AC">
        <w:rPr>
          <w:rFonts w:ascii="Times New Roman" w:eastAsia="Times New Roman" w:hAnsi="Times New Roman" w:cs="Times New Roman"/>
          <w:sz w:val="24"/>
          <w:szCs w:val="24"/>
        </w:rPr>
        <w:t xml:space="preserve"> Have the kids act out the story as it’s shown, walking and talking like the disciples. When Jesus reveals Himself, have them show excitement and surprise.</w:t>
      </w:r>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Older Kids:</w:t>
      </w:r>
      <w:r w:rsidRPr="00C247AC">
        <w:rPr>
          <w:rFonts w:ascii="Times New Roman" w:eastAsia="Times New Roman" w:hAnsi="Times New Roman" w:cs="Times New Roman"/>
          <w:sz w:val="24"/>
          <w:szCs w:val="24"/>
        </w:rPr>
        <w:t xml:space="preserve"> Ask them to think about a time when they learned something new about God through reading the Bible or hearing a Bible story.</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29"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5. Discussion &amp; Deeper Discipleship (10–15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Discussion Questions:</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What were the disciples talking about as they walked to Emmaus?</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How did Jesus explain the Scriptures to them?</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Why do you think the disciples didn’t recognize Jesus at first?</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What happened when they broke bread together?</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How did the disciples feel when they realized it was Jesus with them?</w:t>
      </w:r>
    </w:p>
    <w:p w:rsidR="00C247AC" w:rsidRPr="00C247AC" w:rsidRDefault="00C247AC" w:rsidP="00C247AC">
      <w:pPr>
        <w:numPr>
          <w:ilvl w:val="0"/>
          <w:numId w:val="3"/>
        </w:num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How can we recognize Jesus in our lives, even when we can’t see Him?</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Deeper Discipleship Options</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Younger Kids:</w:t>
      </w:r>
      <w:r w:rsidRPr="00C247AC">
        <w:rPr>
          <w:rFonts w:ascii="Times New Roman" w:eastAsia="Times New Roman" w:hAnsi="Times New Roman" w:cs="Times New Roman"/>
          <w:sz w:val="24"/>
          <w:szCs w:val="24"/>
        </w:rPr>
        <w:t xml:space="preserve"> Talk about how Jesus helped the disciples understand the Bible. Encourage the kids to think about ways they can learn more about Jesus and God’s plan for them, even when they don’t always see or understand everything right away.</w:t>
      </w:r>
      <w:r w:rsidRPr="00C247AC">
        <w:rPr>
          <w:rFonts w:ascii="Times New Roman" w:eastAsia="Times New Roman" w:hAnsi="Times New Roman" w:cs="Times New Roman"/>
          <w:sz w:val="24"/>
          <w:szCs w:val="24"/>
        </w:rPr>
        <w:br/>
      </w:r>
      <w:r w:rsidRPr="00C247AC">
        <w:rPr>
          <w:rFonts w:ascii="Times New Roman" w:eastAsia="Times New Roman" w:hAnsi="Times New Roman" w:cs="Times New Roman"/>
          <w:b/>
          <w:bCs/>
          <w:sz w:val="24"/>
          <w:szCs w:val="24"/>
        </w:rPr>
        <w:t>Older Kids:</w:t>
      </w:r>
      <w:r w:rsidRPr="00C247AC">
        <w:rPr>
          <w:rFonts w:ascii="Times New Roman" w:eastAsia="Times New Roman" w:hAnsi="Times New Roman" w:cs="Times New Roman"/>
          <w:sz w:val="24"/>
          <w:szCs w:val="24"/>
        </w:rPr>
        <w:t xml:space="preserve"> Discuss how the Scriptures point to Jesus and how He wants to reveal Himself to us through the Bible. Encourage them to look for ways Jesus speaks to them in their daily lives and through Scripture.</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30" style="width:0;height:1.5pt" o:hralign="center" o:hrstd="t" o:hr="t" fillcolor="#a0a0a0" stroked="f"/>
        </w:pict>
      </w:r>
    </w:p>
    <w:p w:rsid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br w:type="page"/>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lastRenderedPageBreak/>
        <w:t>6. Activity Options (10–15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A. Road to Emmaus Journey Craft</w:t>
      </w:r>
      <w:r w:rsidRPr="00C247AC">
        <w:rPr>
          <w:rFonts w:ascii="Times New Roman" w:eastAsia="Times New Roman" w:hAnsi="Times New Roman" w:cs="Times New Roman"/>
          <w:sz w:val="24"/>
          <w:szCs w:val="24"/>
        </w:rPr>
        <w:br/>
        <w:t>Materials: Paper, crayons, scissors, and markers.</w:t>
      </w:r>
      <w:r w:rsidRPr="00C247AC">
        <w:rPr>
          <w:rFonts w:ascii="Times New Roman" w:eastAsia="Times New Roman" w:hAnsi="Times New Roman" w:cs="Times New Roman"/>
          <w:sz w:val="24"/>
          <w:szCs w:val="24"/>
        </w:rPr>
        <w:br/>
        <w:t>Instructions: Have the children draw a path from Jerusalem to Emmaus. Along the path, they can draw pictures representing the story (the two disciples walking, the Scripture scrolls, bread being broken, etc.). They can write a few words about what Jesus helped the disciples understand along the way.</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B. Recognizing Jesus Craft</w:t>
      </w:r>
      <w:r w:rsidRPr="00C247AC">
        <w:rPr>
          <w:rFonts w:ascii="Times New Roman" w:eastAsia="Times New Roman" w:hAnsi="Times New Roman" w:cs="Times New Roman"/>
          <w:sz w:val="24"/>
          <w:szCs w:val="24"/>
        </w:rPr>
        <w:br/>
        <w:t>Materials: Paper, scissors, crayons, and glue.</w:t>
      </w:r>
      <w:r w:rsidRPr="00C247AC">
        <w:rPr>
          <w:rFonts w:ascii="Times New Roman" w:eastAsia="Times New Roman" w:hAnsi="Times New Roman" w:cs="Times New Roman"/>
          <w:sz w:val="24"/>
          <w:szCs w:val="24"/>
        </w:rPr>
        <w:br/>
        <w:t>Instructions: Cut out a large picture of a disciple or a person walking. On the back of the figure, glue or write "Jesus is with me." The kids can decorate the front of the figure and then take the paper home to remind them that even when they can’t see Jesus, He’s always with them.</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C. Emmaus Walk</w:t>
      </w:r>
      <w:r w:rsidRPr="00C247AC">
        <w:rPr>
          <w:rFonts w:ascii="Times New Roman" w:eastAsia="Times New Roman" w:hAnsi="Times New Roman" w:cs="Times New Roman"/>
          <w:sz w:val="24"/>
          <w:szCs w:val="24"/>
        </w:rPr>
        <w:br/>
      </w:r>
      <w:proofErr w:type="gramStart"/>
      <w:r w:rsidRPr="00C247AC">
        <w:rPr>
          <w:rFonts w:ascii="Times New Roman" w:eastAsia="Times New Roman" w:hAnsi="Times New Roman" w:cs="Times New Roman"/>
          <w:sz w:val="24"/>
          <w:szCs w:val="24"/>
        </w:rPr>
        <w:t>Set</w:t>
      </w:r>
      <w:proofErr w:type="gramEnd"/>
      <w:r w:rsidRPr="00C247AC">
        <w:rPr>
          <w:rFonts w:ascii="Times New Roman" w:eastAsia="Times New Roman" w:hAnsi="Times New Roman" w:cs="Times New Roman"/>
          <w:sz w:val="24"/>
          <w:szCs w:val="24"/>
        </w:rPr>
        <w:t xml:space="preserve"> up a “road” with a simple walk around the room or outside. As the kids walk, call out questions about the Bible or about how Jesus shows up in our lives, just like He showed up on the road to Emmaus. When they reach the end of the “road,” talk about how we can recognize Jesus in our lives today.</w:t>
      </w:r>
    </w:p>
    <w:p w:rsidR="00C247AC" w:rsidRPr="00C247AC" w:rsidRDefault="00C247AC" w:rsidP="00C247AC">
      <w:pPr>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pict>
          <v:rect id="_x0000_i1031" style="width:0;height:1.5pt" o:hralign="center" o:hrstd="t" o:hr="t" fillcolor="#a0a0a0" stroked="f"/>
        </w:pict>
      </w:r>
    </w:p>
    <w:p w:rsidR="00C247AC" w:rsidRPr="00C247AC" w:rsidRDefault="00C247AC" w:rsidP="00C247AC">
      <w:pPr>
        <w:spacing w:before="100" w:beforeAutospacing="1" w:after="100" w:afterAutospacing="1"/>
        <w:outlineLvl w:val="2"/>
        <w:rPr>
          <w:rFonts w:ascii="Times New Roman" w:eastAsia="Times New Roman" w:hAnsi="Times New Roman" w:cs="Times New Roman"/>
          <w:b/>
          <w:bCs/>
          <w:sz w:val="27"/>
          <w:szCs w:val="27"/>
        </w:rPr>
      </w:pPr>
      <w:r w:rsidRPr="00C247AC">
        <w:rPr>
          <w:rFonts w:ascii="Times New Roman" w:eastAsia="Times New Roman" w:hAnsi="Times New Roman" w:cs="Times New Roman"/>
          <w:b/>
          <w:bCs/>
          <w:sz w:val="27"/>
          <w:szCs w:val="27"/>
        </w:rPr>
        <w:t>7. Closing Reflection and Prayer (5 minutes)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Reflection Prompt</w:t>
      </w:r>
      <w:proofErr w:type="gramStart"/>
      <w:r w:rsidRPr="00C247AC">
        <w:rPr>
          <w:rFonts w:ascii="Times New Roman" w:eastAsia="Times New Roman" w:hAnsi="Times New Roman" w:cs="Times New Roman"/>
          <w:b/>
          <w:bCs/>
          <w:sz w:val="24"/>
          <w:szCs w:val="24"/>
        </w:rPr>
        <w:t>:</w:t>
      </w:r>
      <w:proofErr w:type="gramEnd"/>
      <w:r w:rsidRPr="00C247AC">
        <w:rPr>
          <w:rFonts w:ascii="Times New Roman" w:eastAsia="Times New Roman" w:hAnsi="Times New Roman" w:cs="Times New Roman"/>
          <w:sz w:val="24"/>
          <w:szCs w:val="24"/>
        </w:rPr>
        <w:br/>
        <w:t>“What’s something you’ve learned about Jesus that makes you want to walk with Him, just like the disciples walked with Him on the road to Emmaus?”</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sz w:val="24"/>
          <w:szCs w:val="24"/>
        </w:rPr>
        <w:t>Allow the children to share their thoughts or write/draw something they learned about Jesus from the story.</w:t>
      </w:r>
    </w:p>
    <w:p w:rsidR="00C247AC" w:rsidRPr="00C247AC" w:rsidRDefault="00C247AC" w:rsidP="00C247AC">
      <w:pPr>
        <w:spacing w:before="100" w:beforeAutospacing="1" w:after="100" w:afterAutospacing="1"/>
        <w:rPr>
          <w:rFonts w:ascii="Times New Roman" w:eastAsia="Times New Roman" w:hAnsi="Times New Roman" w:cs="Times New Roman"/>
          <w:sz w:val="24"/>
          <w:szCs w:val="24"/>
        </w:rPr>
      </w:pPr>
      <w:r w:rsidRPr="00C247AC">
        <w:rPr>
          <w:rFonts w:ascii="Times New Roman" w:eastAsia="Times New Roman" w:hAnsi="Times New Roman" w:cs="Times New Roman"/>
          <w:b/>
          <w:bCs/>
          <w:sz w:val="24"/>
          <w:szCs w:val="24"/>
        </w:rPr>
        <w:t>Closing Prayer (based on the story):</w:t>
      </w:r>
      <w:r w:rsidRPr="00C247AC">
        <w:rPr>
          <w:rFonts w:ascii="Times New Roman" w:eastAsia="Times New Roman" w:hAnsi="Times New Roman" w:cs="Times New Roman"/>
          <w:sz w:val="24"/>
          <w:szCs w:val="24"/>
        </w:rPr>
        <w:br/>
        <w:t xml:space="preserve">“Dear Jesus, thank You for being with us, even when we don’t see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Help us to recognize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in our lives and to understand Your Word better. Just like the disciples, we want to walk with </w:t>
      </w:r>
      <w:proofErr w:type="gramStart"/>
      <w:r w:rsidRPr="00C247AC">
        <w:rPr>
          <w:rFonts w:ascii="Times New Roman" w:eastAsia="Times New Roman" w:hAnsi="Times New Roman" w:cs="Times New Roman"/>
          <w:sz w:val="24"/>
          <w:szCs w:val="24"/>
        </w:rPr>
        <w:t>You</w:t>
      </w:r>
      <w:proofErr w:type="gramEnd"/>
      <w:r w:rsidRPr="00C247AC">
        <w:rPr>
          <w:rFonts w:ascii="Times New Roman" w:eastAsia="Times New Roman" w:hAnsi="Times New Roman" w:cs="Times New Roman"/>
          <w:sz w:val="24"/>
          <w:szCs w:val="24"/>
        </w:rPr>
        <w:t xml:space="preserve"> and follow You. Amen.”</w:t>
      </w:r>
    </w:p>
    <w:p w:rsidR="000F3ED7" w:rsidRPr="00C247AC" w:rsidRDefault="000F3ED7" w:rsidP="00C247AC"/>
    <w:sectPr w:rsidR="000F3ED7" w:rsidRPr="00C247AC"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E79E6"/>
    <w:multiLevelType w:val="multilevel"/>
    <w:tmpl w:val="5F9A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2029D5"/>
    <w:multiLevelType w:val="multilevel"/>
    <w:tmpl w:val="24F4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40245"/>
    <w:multiLevelType w:val="multilevel"/>
    <w:tmpl w:val="7A440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A5F54"/>
    <w:rsid w:val="004F7CC7"/>
    <w:rsid w:val="00727B3A"/>
    <w:rsid w:val="007A489F"/>
    <w:rsid w:val="00906E0A"/>
    <w:rsid w:val="0095238B"/>
    <w:rsid w:val="00C247AC"/>
    <w:rsid w:val="00C93D04"/>
    <w:rsid w:val="00CA494B"/>
    <w:rsid w:val="00CB5A9B"/>
    <w:rsid w:val="00D30C65"/>
    <w:rsid w:val="00D83CD0"/>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2025-04-08T17:50:00Z</cp:lastPrinted>
  <dcterms:created xsi:type="dcterms:W3CDTF">2025-04-08T17:50:00Z</dcterms:created>
  <dcterms:modified xsi:type="dcterms:W3CDTF">2025-04-08T17:50:00Z</dcterms:modified>
</cp:coreProperties>
</file>